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9A" w:rsidRDefault="0087159A" w:rsidP="0087159A">
      <w:pPr>
        <w:jc w:val="center"/>
      </w:pPr>
      <w:r>
        <w:t>Draft Minutes of the Board of Library Trustees—</w:t>
      </w:r>
      <w:r w:rsidR="00362010">
        <w:t>February 3</w:t>
      </w:r>
      <w:r>
        <w:t>, 201</w:t>
      </w:r>
      <w:r w:rsidR="004A5D95">
        <w:t>4</w:t>
      </w:r>
      <w:bookmarkStart w:id="0" w:name="_GoBack"/>
      <w:bookmarkEnd w:id="0"/>
      <w:r>
        <w:t>—</w:t>
      </w:r>
      <w:r w:rsidR="00A6286A">
        <w:t>7:25 PM</w:t>
      </w:r>
    </w:p>
    <w:p w:rsidR="0087159A" w:rsidRDefault="0087159A" w:rsidP="0087159A">
      <w:r>
        <w:t>Present:</w:t>
      </w:r>
      <w:r>
        <w:tab/>
      </w:r>
      <w:r w:rsidR="005857E0">
        <w:t>Ed Cook</w:t>
      </w:r>
      <w:r w:rsidR="00A6286A">
        <w:t xml:space="preserve">   David </w:t>
      </w:r>
      <w:proofErr w:type="gramStart"/>
      <w:r w:rsidR="00A6286A">
        <w:t xml:space="preserve">Partridge  </w:t>
      </w:r>
      <w:r>
        <w:t>Eileen</w:t>
      </w:r>
      <w:proofErr w:type="gramEnd"/>
      <w:r>
        <w:t xml:space="preserve"> </w:t>
      </w:r>
      <w:proofErr w:type="spellStart"/>
      <w:r>
        <w:t>Labak</w:t>
      </w:r>
      <w:proofErr w:type="spellEnd"/>
      <w:r>
        <w:br/>
      </w:r>
      <w:r>
        <w:tab/>
        <w:t>Myra Emmons, Director</w:t>
      </w:r>
    </w:p>
    <w:p w:rsidR="005857E0" w:rsidRDefault="005857E0" w:rsidP="0087159A">
      <w:r>
        <w:t>Absent due to illness:  Louise Price</w:t>
      </w:r>
      <w:r w:rsidR="00DB2E47">
        <w:t>, Steve Russo</w:t>
      </w:r>
    </w:p>
    <w:p w:rsidR="0087159A" w:rsidRPr="00B5287B" w:rsidRDefault="0087159A" w:rsidP="0087159A">
      <w:pPr>
        <w:rPr>
          <w:b/>
        </w:rPr>
      </w:pPr>
      <w:r>
        <w:rPr>
          <w:b/>
          <w:u w:val="single"/>
        </w:rPr>
        <w:t>Minutes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="00DB2E47">
        <w:rPr>
          <w:b/>
        </w:rPr>
        <w:t>We will review the January minutes in March, with a full board present.</w:t>
      </w:r>
    </w:p>
    <w:p w:rsidR="0087159A" w:rsidRDefault="0087159A" w:rsidP="0087159A">
      <w:r>
        <w:rPr>
          <w:b/>
          <w:u w:val="single"/>
        </w:rPr>
        <w:t>Treasurer’s Report:</w:t>
      </w:r>
    </w:p>
    <w:p w:rsidR="002126BC" w:rsidRPr="002126BC" w:rsidRDefault="0087159A" w:rsidP="00A6286A">
      <w:pPr>
        <w:rPr>
          <w:b/>
        </w:rPr>
      </w:pPr>
      <w:r>
        <w:t>-See attached report.</w:t>
      </w:r>
      <w:r w:rsidR="008254BB">
        <w:br/>
        <w:t>-</w:t>
      </w:r>
      <w:r w:rsidR="00DB2E47">
        <w:t xml:space="preserve">We will determine how to input the budget into </w:t>
      </w:r>
      <w:proofErr w:type="spellStart"/>
      <w:r w:rsidR="00DB2E47">
        <w:t>Quickbooks</w:t>
      </w:r>
      <w:proofErr w:type="spellEnd"/>
      <w:r w:rsidR="00DB2E47">
        <w:t xml:space="preserve"> in order to run future reports. </w:t>
      </w:r>
      <w:r>
        <w:br/>
      </w:r>
    </w:p>
    <w:p w:rsidR="0087159A" w:rsidRDefault="0087159A" w:rsidP="0087159A">
      <w:pPr>
        <w:rPr>
          <w:b/>
          <w:u w:val="single"/>
        </w:rPr>
      </w:pPr>
      <w:r>
        <w:rPr>
          <w:b/>
          <w:u w:val="single"/>
        </w:rPr>
        <w:t>Director’s Report:</w:t>
      </w:r>
    </w:p>
    <w:p w:rsidR="00E16E66" w:rsidRDefault="0033542C" w:rsidP="0087159A">
      <w:pPr>
        <w:rPr>
          <w:b/>
          <w:u w:val="single"/>
        </w:rPr>
      </w:pPr>
      <w:r w:rsidRPr="0033542C">
        <w:t>-</w:t>
      </w:r>
      <w:r w:rsidR="00F44595">
        <w:t>See attached report.</w:t>
      </w:r>
      <w:r w:rsidR="006E5ADF">
        <w:br/>
      </w:r>
      <w:r w:rsidR="005E6CE5">
        <w:t>-We will request timely snow removal after storms from the Town.  Though the library does not open until 10 a.m., staff arrives around 8:30 a.m.  We need the snow removed and walkways sanded for safety.</w:t>
      </w:r>
      <w:r w:rsidR="00135F1E">
        <w:t xml:space="preserve">  Additionally, it would be helpful if they came through again in the evening since the library is open</w:t>
      </w:r>
      <w:r w:rsidR="00E16E66">
        <w:t xml:space="preserve"> until 8 p.m.</w:t>
      </w:r>
      <w:r w:rsidR="00E16E66">
        <w:br/>
        <w:t xml:space="preserve">-Myra will review shelf life of the smoke detectors and, if necessary, put them on the maintenance </w:t>
      </w:r>
      <w:proofErr w:type="gramStart"/>
      <w:r w:rsidR="00E16E66">
        <w:t>schedule</w:t>
      </w:r>
      <w:proofErr w:type="gramEnd"/>
      <w:r w:rsidR="00E16E66">
        <w:t>.</w:t>
      </w:r>
      <w:r w:rsidR="0026044C">
        <w:br/>
        <w:t>-Library is working on a program to collect patron emails and develop a patron preference form.</w:t>
      </w:r>
      <w:r w:rsidR="005071B7">
        <w:br/>
        <w:t>-Discussion con</w:t>
      </w:r>
      <w:r w:rsidR="00C25112">
        <w:t>tinues regarding managing fines.</w:t>
      </w:r>
      <w:r w:rsidR="000332D6">
        <w:t xml:space="preserve">  We will have a Food for Fines collection soon.  </w:t>
      </w:r>
    </w:p>
    <w:p w:rsidR="0087159A" w:rsidRDefault="0087159A" w:rsidP="0087159A">
      <w:pPr>
        <w:rPr>
          <w:b/>
          <w:u w:val="single"/>
        </w:rPr>
      </w:pPr>
      <w:r>
        <w:rPr>
          <w:b/>
          <w:u w:val="single"/>
        </w:rPr>
        <w:t>Updates:</w:t>
      </w:r>
    </w:p>
    <w:p w:rsidR="009C3F34" w:rsidRDefault="0026044C" w:rsidP="00A6286A">
      <w:r>
        <w:t>-</w:t>
      </w:r>
      <w:r w:rsidR="00683F50">
        <w:t>The Board agreed that the Director has the authority to close the library due to inclement weather.</w:t>
      </w:r>
      <w:r w:rsidR="00C031CC">
        <w:br/>
        <w:t>-The Board discussed plans for 2015</w:t>
      </w:r>
      <w:r w:rsidR="00C031CC">
        <w:br/>
      </w:r>
      <w:r w:rsidR="00C031CC">
        <w:tab/>
        <w:t>Collection Policy review</w:t>
      </w:r>
      <w:r w:rsidR="00C031CC">
        <w:br/>
      </w:r>
      <w:r w:rsidR="00C031CC">
        <w:tab/>
        <w:t xml:space="preserve">Social Media Policy </w:t>
      </w:r>
      <w:r w:rsidR="00C61F50">
        <w:t>implementation</w:t>
      </w:r>
      <w:r w:rsidR="00C031CC">
        <w:br/>
      </w:r>
      <w:r w:rsidR="00C031CC">
        <w:tab/>
      </w:r>
      <w:r w:rsidR="00C61F50">
        <w:t>Library may offer an adult program about privacy options on the Internet</w:t>
      </w:r>
      <w:r w:rsidR="00745278">
        <w:br/>
      </w:r>
      <w:r w:rsidR="00745278">
        <w:tab/>
        <w:t xml:space="preserve">Board will place Director review on their calendar.  </w:t>
      </w:r>
    </w:p>
    <w:p w:rsidR="00ED2B4A" w:rsidRPr="009C3F34" w:rsidRDefault="00ED2B4A" w:rsidP="00A6286A">
      <w:pPr>
        <w:rPr>
          <w:b/>
        </w:rPr>
      </w:pPr>
      <w:r>
        <w:t>-Outside painting must be completed in 2015.  Should put professional carpet cleaning on the ca</w:t>
      </w:r>
      <w:r w:rsidR="00525AD4">
        <w:t>lendar, as well as cleaning th</w:t>
      </w:r>
      <w:r w:rsidR="00D42E13">
        <w:t>e lights, f</w:t>
      </w:r>
      <w:r w:rsidR="00486048">
        <w:t>ull water testing.</w:t>
      </w:r>
      <w:r w:rsidR="00352105">
        <w:t xml:space="preserve">  Check on when duct cleaning should get on the schedule.</w:t>
      </w:r>
    </w:p>
    <w:p w:rsidR="00C6143B" w:rsidRPr="00C6143B" w:rsidRDefault="00C6143B" w:rsidP="0087159A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FC7159" w:rsidRDefault="00FC7159" w:rsidP="00FC7159">
      <w:r w:rsidRPr="00C9097A">
        <w:t xml:space="preserve">Our </w:t>
      </w:r>
      <w:r>
        <w:t xml:space="preserve">next meeting will be </w:t>
      </w:r>
      <w:r w:rsidR="00AA60F2">
        <w:t>Monday</w:t>
      </w:r>
      <w:r>
        <w:t xml:space="preserve">, </w:t>
      </w:r>
      <w:r w:rsidR="0026044C">
        <w:t>March</w:t>
      </w:r>
      <w:r w:rsidR="00AA60F2">
        <w:t xml:space="preserve"> 9, 2015.</w:t>
      </w:r>
    </w:p>
    <w:p w:rsidR="00A81EDD" w:rsidRDefault="00FC7159">
      <w:r w:rsidRPr="007701B6">
        <w:rPr>
          <w:b/>
        </w:rPr>
        <w:t xml:space="preserve">Ed motioned to adjourn.  </w:t>
      </w:r>
      <w:r>
        <w:rPr>
          <w:b/>
        </w:rPr>
        <w:t>Eileen</w:t>
      </w:r>
      <w:r w:rsidRPr="007701B6">
        <w:rPr>
          <w:b/>
        </w:rPr>
        <w:t xml:space="preserve"> seconded.  Motion passed unanimously in the affirmative.</w:t>
      </w:r>
    </w:p>
    <w:sectPr w:rsidR="00A81E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B2" w:rsidRDefault="007D11B2" w:rsidP="00CA57B8">
      <w:pPr>
        <w:spacing w:after="0" w:line="240" w:lineRule="auto"/>
      </w:pPr>
      <w:r>
        <w:separator/>
      </w:r>
    </w:p>
  </w:endnote>
  <w:endnote w:type="continuationSeparator" w:id="0">
    <w:p w:rsidR="007D11B2" w:rsidRDefault="007D11B2" w:rsidP="00CA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B2" w:rsidRDefault="007D11B2" w:rsidP="00CA57B8">
      <w:pPr>
        <w:spacing w:after="0" w:line="240" w:lineRule="auto"/>
      </w:pPr>
      <w:r>
        <w:separator/>
      </w:r>
    </w:p>
  </w:footnote>
  <w:footnote w:type="continuationSeparator" w:id="0">
    <w:p w:rsidR="007D11B2" w:rsidRDefault="007D11B2" w:rsidP="00CA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10" w:rsidRDefault="002A4C52" w:rsidP="00B52710">
    <w:pPr>
      <w:pStyle w:val="Header"/>
      <w:jc w:val="right"/>
    </w:pPr>
    <w:r>
      <w:t xml:space="preserve">Draft meeting of Minutes for meeting </w:t>
    </w:r>
    <w:r w:rsidR="00362010">
      <w:t>February3</w:t>
    </w:r>
    <w: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9A"/>
    <w:rsid w:val="00002812"/>
    <w:rsid w:val="000033E5"/>
    <w:rsid w:val="0003043D"/>
    <w:rsid w:val="000332D6"/>
    <w:rsid w:val="000376B6"/>
    <w:rsid w:val="0006783A"/>
    <w:rsid w:val="000716DF"/>
    <w:rsid w:val="000A5BBD"/>
    <w:rsid w:val="000B2216"/>
    <w:rsid w:val="000B33AD"/>
    <w:rsid w:val="000E5BFA"/>
    <w:rsid w:val="00116F6A"/>
    <w:rsid w:val="00135F1E"/>
    <w:rsid w:val="00176F4E"/>
    <w:rsid w:val="001E653B"/>
    <w:rsid w:val="002016FD"/>
    <w:rsid w:val="002126BC"/>
    <w:rsid w:val="00247703"/>
    <w:rsid w:val="0026044C"/>
    <w:rsid w:val="002611BA"/>
    <w:rsid w:val="002A4C52"/>
    <w:rsid w:val="0033542C"/>
    <w:rsid w:val="00352105"/>
    <w:rsid w:val="00362010"/>
    <w:rsid w:val="00382CFA"/>
    <w:rsid w:val="0038794D"/>
    <w:rsid w:val="00394B93"/>
    <w:rsid w:val="003D428B"/>
    <w:rsid w:val="0041211D"/>
    <w:rsid w:val="0046349E"/>
    <w:rsid w:val="00486048"/>
    <w:rsid w:val="00493FB1"/>
    <w:rsid w:val="004962BF"/>
    <w:rsid w:val="004A09F9"/>
    <w:rsid w:val="004A5D95"/>
    <w:rsid w:val="004F60C2"/>
    <w:rsid w:val="0050707F"/>
    <w:rsid w:val="005071B7"/>
    <w:rsid w:val="00525AD4"/>
    <w:rsid w:val="005347B3"/>
    <w:rsid w:val="005857E0"/>
    <w:rsid w:val="005B1E93"/>
    <w:rsid w:val="005C0543"/>
    <w:rsid w:val="005E07E6"/>
    <w:rsid w:val="005E6CE5"/>
    <w:rsid w:val="005F467C"/>
    <w:rsid w:val="006208C9"/>
    <w:rsid w:val="00683F50"/>
    <w:rsid w:val="006E5ADF"/>
    <w:rsid w:val="007031AB"/>
    <w:rsid w:val="007318FF"/>
    <w:rsid w:val="00745278"/>
    <w:rsid w:val="007701B6"/>
    <w:rsid w:val="007D11B2"/>
    <w:rsid w:val="008254BB"/>
    <w:rsid w:val="0083361B"/>
    <w:rsid w:val="00835096"/>
    <w:rsid w:val="0087159A"/>
    <w:rsid w:val="00881FA8"/>
    <w:rsid w:val="0088653B"/>
    <w:rsid w:val="00892B32"/>
    <w:rsid w:val="008B5DDF"/>
    <w:rsid w:val="008B62CA"/>
    <w:rsid w:val="008C58FF"/>
    <w:rsid w:val="00942911"/>
    <w:rsid w:val="00946B50"/>
    <w:rsid w:val="009602D5"/>
    <w:rsid w:val="00963E8D"/>
    <w:rsid w:val="009640D0"/>
    <w:rsid w:val="00984A8E"/>
    <w:rsid w:val="00991DC4"/>
    <w:rsid w:val="009927A4"/>
    <w:rsid w:val="009A4EF8"/>
    <w:rsid w:val="009C1DD6"/>
    <w:rsid w:val="009C3F34"/>
    <w:rsid w:val="00A6286A"/>
    <w:rsid w:val="00AA60F2"/>
    <w:rsid w:val="00B25B1D"/>
    <w:rsid w:val="00B7715E"/>
    <w:rsid w:val="00BB7143"/>
    <w:rsid w:val="00BC400F"/>
    <w:rsid w:val="00C031CC"/>
    <w:rsid w:val="00C11CD4"/>
    <w:rsid w:val="00C164E0"/>
    <w:rsid w:val="00C25112"/>
    <w:rsid w:val="00C61137"/>
    <w:rsid w:val="00C6143B"/>
    <w:rsid w:val="00C61F50"/>
    <w:rsid w:val="00CA57B8"/>
    <w:rsid w:val="00CB0CC0"/>
    <w:rsid w:val="00CF6111"/>
    <w:rsid w:val="00D01B34"/>
    <w:rsid w:val="00D2017D"/>
    <w:rsid w:val="00D42E13"/>
    <w:rsid w:val="00D44B99"/>
    <w:rsid w:val="00D46F5E"/>
    <w:rsid w:val="00DB2E47"/>
    <w:rsid w:val="00DE4B45"/>
    <w:rsid w:val="00E16E66"/>
    <w:rsid w:val="00E24ABB"/>
    <w:rsid w:val="00E330FC"/>
    <w:rsid w:val="00E63998"/>
    <w:rsid w:val="00ED2B4A"/>
    <w:rsid w:val="00ED5C44"/>
    <w:rsid w:val="00EE0C47"/>
    <w:rsid w:val="00F44595"/>
    <w:rsid w:val="00F56806"/>
    <w:rsid w:val="00F641B8"/>
    <w:rsid w:val="00F949AF"/>
    <w:rsid w:val="00FC7159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B9380-CD23-4060-AF3B-53E474BB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9A"/>
  </w:style>
  <w:style w:type="paragraph" w:styleId="Footer">
    <w:name w:val="footer"/>
    <w:basedOn w:val="Normal"/>
    <w:link w:val="FooterChar"/>
    <w:uiPriority w:val="99"/>
    <w:unhideWhenUsed/>
    <w:rsid w:val="00CA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B8"/>
  </w:style>
  <w:style w:type="paragraph" w:styleId="BalloonText">
    <w:name w:val="Balloon Text"/>
    <w:basedOn w:val="Normal"/>
    <w:link w:val="BalloonTextChar"/>
    <w:uiPriority w:val="99"/>
    <w:semiHidden/>
    <w:unhideWhenUsed/>
    <w:rsid w:val="00F6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Labak</dc:creator>
  <cp:lastModifiedBy>Myra</cp:lastModifiedBy>
  <cp:revision>3</cp:revision>
  <cp:lastPrinted>2015-02-17T17:25:00Z</cp:lastPrinted>
  <dcterms:created xsi:type="dcterms:W3CDTF">2015-02-17T17:30:00Z</dcterms:created>
  <dcterms:modified xsi:type="dcterms:W3CDTF">2016-02-03T18:44:00Z</dcterms:modified>
</cp:coreProperties>
</file>