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54" w:rsidRDefault="00A75EA9">
      <w:pPr>
        <w:pStyle w:val="BodyA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Minutes of the</w:t>
      </w:r>
      <w:r w:rsidR="001837E2" w:rsidRPr="00A75EA9">
        <w:rPr>
          <w:rFonts w:ascii="Arial" w:hAnsi="Arial" w:cs="Arial"/>
        </w:rPr>
        <w:t xml:space="preserve"> Board of </w:t>
      </w:r>
      <w:r>
        <w:rPr>
          <w:rFonts w:ascii="Arial" w:hAnsi="Arial" w:cs="Arial"/>
        </w:rPr>
        <w:t xml:space="preserve">Library </w:t>
      </w:r>
      <w:r w:rsidR="001837E2" w:rsidRPr="00A75EA9">
        <w:rPr>
          <w:rFonts w:ascii="Arial" w:hAnsi="Arial" w:cs="Arial"/>
        </w:rPr>
        <w:t>Trustees</w:t>
      </w:r>
    </w:p>
    <w:p w:rsidR="002B5E89" w:rsidRPr="00A75EA9" w:rsidRDefault="00A75EA9">
      <w:pPr>
        <w:pStyle w:val="BodyA"/>
        <w:jc w:val="center"/>
        <w:rPr>
          <w:rFonts w:ascii="Arial" w:eastAsia="Times New Roman Bold" w:hAnsi="Arial" w:cs="Arial"/>
        </w:rPr>
      </w:pPr>
      <w:r>
        <w:rPr>
          <w:rFonts w:ascii="Arial" w:hAnsi="Arial" w:cs="Arial"/>
        </w:rPr>
        <w:t xml:space="preserve"> January 9, 2018</w:t>
      </w:r>
      <w:r w:rsidR="00974C54">
        <w:rPr>
          <w:rFonts w:ascii="Arial" w:hAnsi="Arial" w:cs="Arial"/>
        </w:rPr>
        <w:t xml:space="preserve"> - 7:35PM</w:t>
      </w:r>
    </w:p>
    <w:p w:rsidR="002B5E89" w:rsidRPr="00A75EA9" w:rsidRDefault="001837E2">
      <w:pPr>
        <w:pStyle w:val="BodyA"/>
        <w:jc w:val="center"/>
        <w:rPr>
          <w:rFonts w:ascii="Arial" w:eastAsia="Times New Roman Bold" w:hAnsi="Arial" w:cs="Arial"/>
        </w:rPr>
      </w:pPr>
      <w:r w:rsidRPr="00A75EA9">
        <w:rPr>
          <w:rFonts w:ascii="Arial" w:hAnsi="Arial" w:cs="Arial"/>
        </w:rPr>
        <w:t xml:space="preserve">Brookline Public Library </w:t>
      </w:r>
    </w:p>
    <w:p w:rsidR="002B5E89" w:rsidRPr="00A75EA9" w:rsidRDefault="002B5E89">
      <w:pPr>
        <w:pStyle w:val="BodyA"/>
        <w:jc w:val="center"/>
        <w:rPr>
          <w:rFonts w:ascii="Arial" w:eastAsia="Times New Roman Bold" w:hAnsi="Arial" w:cs="Arial"/>
        </w:rPr>
      </w:pPr>
    </w:p>
    <w:p w:rsidR="00A75EA9" w:rsidRDefault="00A75EA9" w:rsidP="00B712EA">
      <w:pPr>
        <w:pStyle w:val="BodyA"/>
        <w:rPr>
          <w:rFonts w:ascii="Arial" w:hAnsi="Arial" w:cs="Arial"/>
        </w:rPr>
      </w:pPr>
      <w:r>
        <w:rPr>
          <w:rFonts w:ascii="Arial" w:hAnsi="Arial" w:cs="Arial"/>
        </w:rPr>
        <w:t xml:space="preserve">Present:  </w:t>
      </w:r>
      <w:r w:rsidR="004C58CB">
        <w:rPr>
          <w:rFonts w:ascii="Arial" w:hAnsi="Arial" w:cs="Arial"/>
        </w:rPr>
        <w:tab/>
      </w:r>
      <w:r w:rsidR="004C58CB">
        <w:rPr>
          <w:rFonts w:ascii="Arial" w:hAnsi="Arial" w:cs="Arial"/>
        </w:rPr>
        <w:tab/>
      </w:r>
      <w:r>
        <w:rPr>
          <w:rFonts w:ascii="Arial" w:hAnsi="Arial" w:cs="Arial"/>
        </w:rPr>
        <w:t>Ed Cook</w:t>
      </w:r>
      <w:r w:rsidR="004C58C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4C58CB">
        <w:rPr>
          <w:rFonts w:ascii="Arial" w:hAnsi="Arial" w:cs="Arial"/>
        </w:rPr>
        <w:tab/>
      </w:r>
      <w:r>
        <w:rPr>
          <w:rFonts w:ascii="Arial" w:hAnsi="Arial" w:cs="Arial"/>
        </w:rPr>
        <w:t>Karen Jew</w:t>
      </w:r>
      <w:r w:rsidR="004C58CB">
        <w:rPr>
          <w:rFonts w:ascii="Arial" w:hAnsi="Arial" w:cs="Arial"/>
        </w:rPr>
        <w:tab/>
      </w:r>
      <w:r w:rsidR="004C58C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4C58CB">
        <w:rPr>
          <w:rFonts w:ascii="Arial" w:hAnsi="Arial" w:cs="Arial"/>
        </w:rPr>
        <w:t>David Partridge</w:t>
      </w:r>
      <w:r w:rsidR="004C58CB">
        <w:rPr>
          <w:rFonts w:ascii="Arial" w:hAnsi="Arial" w:cs="Arial"/>
        </w:rPr>
        <w:tab/>
      </w:r>
      <w:r w:rsidR="004C58CB">
        <w:rPr>
          <w:rFonts w:ascii="Arial" w:hAnsi="Arial" w:cs="Arial"/>
        </w:rPr>
        <w:tab/>
      </w:r>
      <w:r w:rsidR="004C58CB">
        <w:rPr>
          <w:rFonts w:ascii="Arial" w:hAnsi="Arial" w:cs="Arial"/>
        </w:rPr>
        <w:tab/>
      </w:r>
      <w:r w:rsidR="004C58CB">
        <w:rPr>
          <w:rFonts w:ascii="Arial" w:hAnsi="Arial" w:cs="Arial"/>
        </w:rPr>
        <w:tab/>
      </w:r>
      <w:r w:rsidR="004C58CB">
        <w:rPr>
          <w:rFonts w:ascii="Arial" w:hAnsi="Arial" w:cs="Arial"/>
        </w:rPr>
        <w:tab/>
      </w:r>
      <w:r w:rsidR="004C58CB">
        <w:rPr>
          <w:rFonts w:ascii="Arial" w:hAnsi="Arial" w:cs="Arial"/>
        </w:rPr>
        <w:tab/>
      </w:r>
      <w:r>
        <w:rPr>
          <w:rFonts w:ascii="Arial" w:hAnsi="Arial" w:cs="Arial"/>
        </w:rPr>
        <w:t>Sara Rockwell</w:t>
      </w:r>
      <w:r w:rsidR="0061454D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="0061454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Myra Emmons, Director</w:t>
      </w:r>
    </w:p>
    <w:p w:rsidR="004C58CB" w:rsidRDefault="004C58CB" w:rsidP="00B712EA">
      <w:pPr>
        <w:pStyle w:val="BodyA"/>
        <w:rPr>
          <w:rFonts w:ascii="Arial" w:hAnsi="Arial" w:cs="Arial"/>
        </w:rPr>
      </w:pPr>
    </w:p>
    <w:p w:rsidR="00A75EA9" w:rsidRDefault="00A75EA9" w:rsidP="00B712EA">
      <w:pPr>
        <w:pStyle w:val="BodyA"/>
        <w:rPr>
          <w:rFonts w:ascii="Arial" w:hAnsi="Arial" w:cs="Arial"/>
        </w:rPr>
      </w:pPr>
      <w:r>
        <w:rPr>
          <w:rFonts w:ascii="Arial" w:hAnsi="Arial" w:cs="Arial"/>
        </w:rPr>
        <w:t>Absent:  Steve Russo</w:t>
      </w:r>
    </w:p>
    <w:p w:rsidR="00A75EA9" w:rsidRDefault="00A75EA9" w:rsidP="00B712EA">
      <w:pPr>
        <w:pStyle w:val="BodyA"/>
        <w:rPr>
          <w:rFonts w:ascii="Arial" w:hAnsi="Arial" w:cs="Arial"/>
        </w:rPr>
      </w:pPr>
    </w:p>
    <w:p w:rsidR="00A75EA9" w:rsidRDefault="00A75EA9" w:rsidP="00B712EA">
      <w:pPr>
        <w:pStyle w:val="BodyA"/>
        <w:rPr>
          <w:rFonts w:ascii="Arial" w:hAnsi="Arial" w:cs="Arial"/>
        </w:rPr>
      </w:pPr>
      <w:r>
        <w:rPr>
          <w:rFonts w:ascii="Arial" w:hAnsi="Arial" w:cs="Arial"/>
        </w:rPr>
        <w:t>PUBLIC SESSION</w:t>
      </w:r>
    </w:p>
    <w:p w:rsidR="00974C54" w:rsidRDefault="00974C54" w:rsidP="00B712EA">
      <w:pPr>
        <w:pStyle w:val="BodyA"/>
        <w:rPr>
          <w:rFonts w:ascii="Arial" w:hAnsi="Arial" w:cs="Arial"/>
        </w:rPr>
      </w:pPr>
    </w:p>
    <w:p w:rsidR="00A75EA9" w:rsidRDefault="00A75EA9" w:rsidP="00B712EA">
      <w:pPr>
        <w:pStyle w:val="BodyA"/>
        <w:rPr>
          <w:rFonts w:ascii="Arial" w:hAnsi="Arial" w:cs="Arial"/>
        </w:rPr>
      </w:pPr>
      <w:r>
        <w:rPr>
          <w:rFonts w:ascii="Arial" w:hAnsi="Arial" w:cs="Arial"/>
        </w:rPr>
        <w:t>OLD BUSINESS:</w:t>
      </w:r>
    </w:p>
    <w:p w:rsidR="00974C54" w:rsidRDefault="00974C54" w:rsidP="00B712EA">
      <w:pPr>
        <w:pStyle w:val="BodyA"/>
        <w:rPr>
          <w:rFonts w:ascii="Arial" w:hAnsi="Arial" w:cs="Arial"/>
          <w:i/>
        </w:rPr>
      </w:pPr>
    </w:p>
    <w:p w:rsidR="00A75EA9" w:rsidRDefault="00A75EA9" w:rsidP="00B712EA">
      <w:pPr>
        <w:pStyle w:val="BodyA"/>
        <w:rPr>
          <w:rFonts w:ascii="Arial" w:hAnsi="Arial" w:cs="Arial"/>
        </w:rPr>
      </w:pPr>
      <w:r w:rsidRPr="00A75EA9">
        <w:rPr>
          <w:rFonts w:ascii="Arial" w:hAnsi="Arial" w:cs="Arial"/>
          <w:i/>
        </w:rPr>
        <w:t>Minutes:</w:t>
      </w:r>
      <w:r>
        <w:rPr>
          <w:rFonts w:ascii="Arial" w:hAnsi="Arial" w:cs="Arial"/>
        </w:rPr>
        <w:t xml:space="preserve">  It was decided to defer approving the December 2017 minutes until the February mee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ing.</w:t>
      </w:r>
    </w:p>
    <w:p w:rsidR="00974C54" w:rsidRDefault="00974C54" w:rsidP="00B712EA">
      <w:pPr>
        <w:pStyle w:val="BodyA"/>
        <w:rPr>
          <w:rFonts w:ascii="Arial" w:hAnsi="Arial" w:cs="Arial"/>
          <w:i/>
        </w:rPr>
      </w:pPr>
    </w:p>
    <w:p w:rsidR="00A75EA9" w:rsidRPr="006838DD" w:rsidRDefault="00A75EA9" w:rsidP="00B712EA">
      <w:pPr>
        <w:pStyle w:val="BodyA"/>
        <w:rPr>
          <w:rFonts w:ascii="Arial" w:hAnsi="Arial" w:cs="Arial"/>
          <w:b/>
        </w:rPr>
      </w:pPr>
      <w:r w:rsidRPr="00A75EA9">
        <w:rPr>
          <w:rFonts w:ascii="Arial" w:hAnsi="Arial" w:cs="Arial"/>
          <w:i/>
        </w:rPr>
        <w:t>Treasure</w:t>
      </w:r>
      <w:r>
        <w:rPr>
          <w:rFonts w:ascii="Arial" w:hAnsi="Arial" w:cs="Arial"/>
          <w:i/>
        </w:rPr>
        <w:t>r</w:t>
      </w:r>
      <w:r w:rsidRPr="00A75EA9">
        <w:rPr>
          <w:rFonts w:ascii="Arial" w:hAnsi="Arial" w:cs="Arial"/>
          <w:i/>
        </w:rPr>
        <w:t>'s Report</w:t>
      </w:r>
      <w:r w:rsidRPr="00A75EA9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The</w:t>
      </w:r>
      <w:r w:rsidRPr="00A75EA9">
        <w:rPr>
          <w:rFonts w:ascii="Arial" w:hAnsi="Arial" w:cs="Arial"/>
        </w:rPr>
        <w:t xml:space="preserve"> FY2017 </w:t>
      </w:r>
      <w:r>
        <w:rPr>
          <w:rFonts w:ascii="Arial" w:hAnsi="Arial" w:cs="Arial"/>
        </w:rPr>
        <w:t xml:space="preserve">Library budget </w:t>
      </w:r>
      <w:r w:rsidR="006838DD">
        <w:rPr>
          <w:rFonts w:ascii="Arial" w:hAnsi="Arial" w:cs="Arial"/>
        </w:rPr>
        <w:t>was expended as budgeted.</w:t>
      </w:r>
      <w:r>
        <w:rPr>
          <w:rFonts w:ascii="Arial" w:hAnsi="Arial" w:cs="Arial"/>
        </w:rPr>
        <w:t>. Dav</w:t>
      </w:r>
      <w:r w:rsidR="006838D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compiled the Library budget report for the town's Annual Report.  </w:t>
      </w:r>
      <w:r w:rsidR="006838DD" w:rsidRPr="006838DD">
        <w:rPr>
          <w:rFonts w:ascii="Arial" w:hAnsi="Arial" w:cs="Arial"/>
          <w:b/>
        </w:rPr>
        <w:t>Dave</w:t>
      </w:r>
      <w:r w:rsidR="006838DD">
        <w:rPr>
          <w:rFonts w:ascii="Arial" w:hAnsi="Arial" w:cs="Arial"/>
        </w:rPr>
        <w:t xml:space="preserve"> </w:t>
      </w:r>
      <w:r w:rsidR="006838DD" w:rsidRPr="006838DD">
        <w:rPr>
          <w:rFonts w:ascii="Arial" w:hAnsi="Arial" w:cs="Arial"/>
          <w:b/>
        </w:rPr>
        <w:t>motion</w:t>
      </w:r>
      <w:r w:rsidR="006838DD">
        <w:rPr>
          <w:rFonts w:ascii="Arial" w:hAnsi="Arial" w:cs="Arial"/>
          <w:b/>
        </w:rPr>
        <w:t>ed</w:t>
      </w:r>
      <w:r w:rsidR="006838DD" w:rsidRPr="006838DD">
        <w:rPr>
          <w:rFonts w:ascii="Arial" w:hAnsi="Arial" w:cs="Arial"/>
          <w:b/>
        </w:rPr>
        <w:t xml:space="preserve"> to return the unexpended 2017 health i</w:t>
      </w:r>
      <w:r w:rsidR="006838DD">
        <w:rPr>
          <w:rFonts w:ascii="Arial" w:hAnsi="Arial" w:cs="Arial"/>
          <w:b/>
        </w:rPr>
        <w:t>nsurance allocation to the town; Ed seconded; voted unanimously.</w:t>
      </w:r>
    </w:p>
    <w:p w:rsidR="00A75EA9" w:rsidRDefault="00A75EA9" w:rsidP="00B712EA">
      <w:pPr>
        <w:pStyle w:val="BodyA"/>
        <w:rPr>
          <w:rFonts w:ascii="Arial" w:hAnsi="Arial" w:cs="Arial"/>
        </w:rPr>
      </w:pPr>
    </w:p>
    <w:p w:rsidR="00412EB8" w:rsidRPr="004C58CB" w:rsidRDefault="00974C54" w:rsidP="007001B6">
      <w:pPr>
        <w:rPr>
          <w:rFonts w:ascii="Arial" w:hAnsi="Arial" w:cs="Arial"/>
        </w:rPr>
      </w:pPr>
      <w:r w:rsidRPr="004C58CB">
        <w:rPr>
          <w:rFonts w:ascii="Arial" w:hAnsi="Arial" w:cs="Arial"/>
        </w:rPr>
        <w:t>There was a discussion concerning the promotion of Assistant Director Patricia Leonard  to Myra's position as of March 1st.  To be voted on at the Board's February meeting..  If so, her p</w:t>
      </w:r>
      <w:r w:rsidRPr="004C58CB">
        <w:rPr>
          <w:rFonts w:ascii="Arial" w:hAnsi="Arial" w:cs="Arial"/>
        </w:rPr>
        <w:t>o</w:t>
      </w:r>
      <w:r w:rsidRPr="004C58CB">
        <w:rPr>
          <w:rFonts w:ascii="Arial" w:hAnsi="Arial" w:cs="Arial"/>
        </w:rPr>
        <w:t>sition would have to be filled.</w:t>
      </w:r>
    </w:p>
    <w:p w:rsidR="00974C54" w:rsidRPr="004C58CB" w:rsidRDefault="00974C54" w:rsidP="007001B6">
      <w:pPr>
        <w:rPr>
          <w:rFonts w:ascii="Arial" w:hAnsi="Arial" w:cs="Arial"/>
        </w:rPr>
      </w:pPr>
    </w:p>
    <w:p w:rsidR="008A7A3C" w:rsidRDefault="004C58CB" w:rsidP="007001B6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Myra will be working until</w:t>
      </w:r>
      <w:r w:rsidR="008A7A3C" w:rsidRPr="004C58CB">
        <w:rPr>
          <w:rFonts w:ascii="Arial" w:hAnsi="Arial" w:cs="Arial"/>
        </w:rPr>
        <w:t xml:space="preserve"> the end of February</w:t>
      </w:r>
      <w:r>
        <w:rPr>
          <w:rFonts w:ascii="Arial" w:hAnsi="Arial" w:cs="Arial"/>
        </w:rPr>
        <w:t>.  Until then, she will be showing Pat some of her duties so she can assist until the director's position is filled.</w:t>
      </w:r>
    </w:p>
    <w:p w:rsidR="004C58CB" w:rsidRDefault="004C58CB" w:rsidP="007001B6">
      <w:pPr>
        <w:rPr>
          <w:rFonts w:ascii="Arial" w:hAnsi="Arial" w:cs="Arial"/>
        </w:rPr>
      </w:pPr>
    </w:p>
    <w:p w:rsidR="004C58CB" w:rsidRPr="004C58CB" w:rsidRDefault="004C58CB" w:rsidP="007001B6">
      <w:pPr>
        <w:rPr>
          <w:rFonts w:ascii="Arial" w:hAnsi="Arial" w:cs="Arial"/>
          <w:b/>
        </w:rPr>
      </w:pPr>
      <w:r w:rsidRPr="004C58CB">
        <w:rPr>
          <w:rFonts w:ascii="Arial" w:hAnsi="Arial" w:cs="Arial"/>
          <w:b/>
        </w:rPr>
        <w:t xml:space="preserve">At </w:t>
      </w:r>
      <w:r w:rsidR="00921D76">
        <w:rPr>
          <w:rFonts w:ascii="Arial" w:hAnsi="Arial" w:cs="Arial"/>
          <w:b/>
        </w:rPr>
        <w:t>9:00PM, Dave motioned to adjourn; Karen</w:t>
      </w:r>
      <w:r w:rsidRPr="004C58CB">
        <w:rPr>
          <w:rFonts w:ascii="Arial" w:hAnsi="Arial" w:cs="Arial"/>
          <w:b/>
        </w:rPr>
        <w:t xml:space="preserve"> seconded.  Voted unanimously.</w:t>
      </w:r>
    </w:p>
    <w:p w:rsidR="004C58CB" w:rsidRPr="004C58CB" w:rsidRDefault="004C58CB" w:rsidP="007001B6">
      <w:pPr>
        <w:rPr>
          <w:rFonts w:ascii="Arial" w:hAnsi="Arial" w:cs="Arial"/>
          <w:b/>
        </w:rPr>
      </w:pPr>
    </w:p>
    <w:p w:rsidR="004C58CB" w:rsidRDefault="004C58CB" w:rsidP="007001B6">
      <w:pPr>
        <w:rPr>
          <w:rFonts w:ascii="Arial" w:hAnsi="Arial" w:cs="Arial"/>
          <w:b/>
        </w:rPr>
      </w:pPr>
      <w:r w:rsidRPr="004C58CB">
        <w:rPr>
          <w:rFonts w:ascii="Arial" w:hAnsi="Arial" w:cs="Arial"/>
          <w:b/>
        </w:rPr>
        <w:t>The next regular meeting of the Board will be held on Tuesday, March 6th at 7:30PM.</w:t>
      </w:r>
    </w:p>
    <w:p w:rsidR="004C58CB" w:rsidRDefault="004C58CB" w:rsidP="007001B6">
      <w:pPr>
        <w:rPr>
          <w:rFonts w:ascii="Arial" w:hAnsi="Arial" w:cs="Arial"/>
          <w:b/>
        </w:rPr>
      </w:pPr>
    </w:p>
    <w:p w:rsidR="004C58CB" w:rsidRDefault="004C58CB" w:rsidP="007001B6">
      <w:pPr>
        <w:rPr>
          <w:rFonts w:ascii="Arial" w:hAnsi="Arial" w:cs="Arial"/>
          <w:b/>
        </w:rPr>
      </w:pPr>
    </w:p>
    <w:p w:rsidR="004C58CB" w:rsidRDefault="004C58CB" w:rsidP="007001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Complied and Submitted by</w:t>
      </w:r>
    </w:p>
    <w:p w:rsidR="004C58CB" w:rsidRDefault="004C58CB" w:rsidP="007001B6">
      <w:pPr>
        <w:rPr>
          <w:rFonts w:ascii="Arial" w:hAnsi="Arial" w:cs="Arial"/>
          <w:b/>
        </w:rPr>
      </w:pPr>
    </w:p>
    <w:p w:rsidR="004C58CB" w:rsidRPr="004C58CB" w:rsidRDefault="004C58CB" w:rsidP="007001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Steve Russo</w:t>
      </w:r>
    </w:p>
    <w:sectPr w:rsidR="004C58CB" w:rsidRPr="004C58CB" w:rsidSect="00A75EA9">
      <w:headerReference w:type="default" r:id="rId7"/>
      <w:footerReference w:type="default" r:id="rId8"/>
      <w:pgSz w:w="12240" w:h="15840"/>
      <w:pgMar w:top="720" w:right="720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2ED" w:rsidRDefault="00FC32ED">
      <w:r>
        <w:separator/>
      </w:r>
    </w:p>
  </w:endnote>
  <w:endnote w:type="continuationSeparator" w:id="0">
    <w:p w:rsidR="00FC32ED" w:rsidRDefault="00FC3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E89" w:rsidRDefault="002B5E89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2ED" w:rsidRDefault="00FC32ED">
      <w:r>
        <w:separator/>
      </w:r>
    </w:p>
  </w:footnote>
  <w:footnote w:type="continuationSeparator" w:id="0">
    <w:p w:rsidR="00FC32ED" w:rsidRDefault="00FC3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E89" w:rsidRDefault="002B5E89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130C"/>
    <w:multiLevelType w:val="hybridMultilevel"/>
    <w:tmpl w:val="B8B23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53BA9"/>
    <w:multiLevelType w:val="hybridMultilevel"/>
    <w:tmpl w:val="F53A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737D4"/>
    <w:multiLevelType w:val="hybridMultilevel"/>
    <w:tmpl w:val="03D4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D0DFB"/>
    <w:multiLevelType w:val="hybridMultilevel"/>
    <w:tmpl w:val="FB98B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6454D"/>
    <w:multiLevelType w:val="hybridMultilevel"/>
    <w:tmpl w:val="1A64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C2596"/>
    <w:multiLevelType w:val="hybridMultilevel"/>
    <w:tmpl w:val="291C5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B2474"/>
    <w:multiLevelType w:val="hybridMultilevel"/>
    <w:tmpl w:val="57D883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9A13A6"/>
    <w:multiLevelType w:val="hybridMultilevel"/>
    <w:tmpl w:val="EC8AF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D03447"/>
    <w:multiLevelType w:val="hybridMultilevel"/>
    <w:tmpl w:val="9A68F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E89"/>
    <w:rsid w:val="00001B6F"/>
    <w:rsid w:val="00017189"/>
    <w:rsid w:val="00020291"/>
    <w:rsid w:val="000709C0"/>
    <w:rsid w:val="00074E51"/>
    <w:rsid w:val="000A783F"/>
    <w:rsid w:val="000B6420"/>
    <w:rsid w:val="0013648D"/>
    <w:rsid w:val="00156636"/>
    <w:rsid w:val="001837E2"/>
    <w:rsid w:val="001B1E81"/>
    <w:rsid w:val="00204650"/>
    <w:rsid w:val="002466FB"/>
    <w:rsid w:val="0026119C"/>
    <w:rsid w:val="002B206D"/>
    <w:rsid w:val="002B5E89"/>
    <w:rsid w:val="002D0236"/>
    <w:rsid w:val="002D5C9E"/>
    <w:rsid w:val="003254F6"/>
    <w:rsid w:val="003A3181"/>
    <w:rsid w:val="003A5C41"/>
    <w:rsid w:val="003D58C3"/>
    <w:rsid w:val="00404601"/>
    <w:rsid w:val="00412EB8"/>
    <w:rsid w:val="00421481"/>
    <w:rsid w:val="00423A04"/>
    <w:rsid w:val="00435D69"/>
    <w:rsid w:val="00447107"/>
    <w:rsid w:val="00460BA1"/>
    <w:rsid w:val="00473564"/>
    <w:rsid w:val="004C1BEB"/>
    <w:rsid w:val="004C58CB"/>
    <w:rsid w:val="004C7479"/>
    <w:rsid w:val="004D013D"/>
    <w:rsid w:val="00540C98"/>
    <w:rsid w:val="005D1D68"/>
    <w:rsid w:val="005D2866"/>
    <w:rsid w:val="0061454D"/>
    <w:rsid w:val="00614D96"/>
    <w:rsid w:val="00655745"/>
    <w:rsid w:val="00660D0B"/>
    <w:rsid w:val="00682D6E"/>
    <w:rsid w:val="006838DD"/>
    <w:rsid w:val="006A394B"/>
    <w:rsid w:val="006E326B"/>
    <w:rsid w:val="007001B6"/>
    <w:rsid w:val="00742548"/>
    <w:rsid w:val="00776855"/>
    <w:rsid w:val="00791BDB"/>
    <w:rsid w:val="00841C34"/>
    <w:rsid w:val="0089538C"/>
    <w:rsid w:val="008A7A3C"/>
    <w:rsid w:val="00912523"/>
    <w:rsid w:val="00921D76"/>
    <w:rsid w:val="00936BE0"/>
    <w:rsid w:val="009712E9"/>
    <w:rsid w:val="00974C54"/>
    <w:rsid w:val="0098219A"/>
    <w:rsid w:val="009B16B8"/>
    <w:rsid w:val="009C254D"/>
    <w:rsid w:val="009D73F2"/>
    <w:rsid w:val="00A75EA9"/>
    <w:rsid w:val="00A76184"/>
    <w:rsid w:val="00AB048B"/>
    <w:rsid w:val="00AC1FB0"/>
    <w:rsid w:val="00AD107D"/>
    <w:rsid w:val="00AD6887"/>
    <w:rsid w:val="00AE0CD5"/>
    <w:rsid w:val="00B21968"/>
    <w:rsid w:val="00B307F9"/>
    <w:rsid w:val="00B712EA"/>
    <w:rsid w:val="00B840AB"/>
    <w:rsid w:val="00BC0018"/>
    <w:rsid w:val="00BD3971"/>
    <w:rsid w:val="00BD5A4A"/>
    <w:rsid w:val="00C21997"/>
    <w:rsid w:val="00C71F79"/>
    <w:rsid w:val="00D63163"/>
    <w:rsid w:val="00DF489E"/>
    <w:rsid w:val="00E03557"/>
    <w:rsid w:val="00E1470D"/>
    <w:rsid w:val="00E668CC"/>
    <w:rsid w:val="00E948CC"/>
    <w:rsid w:val="00EB4495"/>
    <w:rsid w:val="00EE6571"/>
    <w:rsid w:val="00F1614F"/>
    <w:rsid w:val="00F17E85"/>
    <w:rsid w:val="00F74E4B"/>
    <w:rsid w:val="00F86DB2"/>
    <w:rsid w:val="00F96516"/>
    <w:rsid w:val="00FA5064"/>
    <w:rsid w:val="00FB55CA"/>
    <w:rsid w:val="00FC32ED"/>
    <w:rsid w:val="00FE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3A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3A04"/>
    <w:rPr>
      <w:u w:val="single"/>
    </w:rPr>
  </w:style>
  <w:style w:type="paragraph" w:customStyle="1" w:styleId="HeaderFooter">
    <w:name w:val="Header &amp; Footer"/>
    <w:rsid w:val="00423A0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sid w:val="00423A04"/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4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4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3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Sequoya Tech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</dc:creator>
  <cp:lastModifiedBy>Steve</cp:lastModifiedBy>
  <cp:revision>2</cp:revision>
  <cp:lastPrinted>2018-04-04T13:28:00Z</cp:lastPrinted>
  <dcterms:created xsi:type="dcterms:W3CDTF">2018-04-05T09:32:00Z</dcterms:created>
  <dcterms:modified xsi:type="dcterms:W3CDTF">2018-04-05T09:32:00Z</dcterms:modified>
</cp:coreProperties>
</file>